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232D79" w:rsidRPr="000B4CDB" w:rsidRDefault="000B4CDB" w:rsidP="00EB1A53">
      <w:pPr>
        <w:spacing w:after="0" w:line="240" w:lineRule="auto"/>
        <w:jc w:val="right"/>
        <w:rPr>
          <w:rFonts w:ascii="Palatino Linotype" w:eastAsia="Times New Roman" w:hAnsi="Palatino Linotype"/>
          <w:b/>
          <w:sz w:val="24"/>
          <w:szCs w:val="24"/>
        </w:rPr>
      </w:pPr>
      <w:r w:rsidRPr="000B4CDB">
        <w:rPr>
          <w:rFonts w:ascii="Palatino Linotype" w:eastAsia="Times New Roman" w:hAnsi="Palatino Linotype"/>
          <w:b/>
          <w:sz w:val="24"/>
          <w:szCs w:val="24"/>
          <w:highlight w:val="yellow"/>
        </w:rPr>
        <w:t xml:space="preserve">Anexa </w:t>
      </w:r>
      <w:r w:rsidR="008058B8">
        <w:rPr>
          <w:rFonts w:ascii="Palatino Linotype" w:eastAsia="Times New Roman" w:hAnsi="Palatino Linotype"/>
          <w:b/>
          <w:sz w:val="24"/>
          <w:szCs w:val="24"/>
          <w:highlight w:val="yellow"/>
        </w:rPr>
        <w:t>3</w:t>
      </w:r>
      <w:bookmarkStart w:id="0" w:name="_GoBack"/>
      <w:bookmarkEnd w:id="0"/>
      <w:r w:rsidRPr="000B4CDB">
        <w:rPr>
          <w:rFonts w:ascii="Palatino Linotype" w:eastAsia="Times New Roman" w:hAnsi="Palatino Linotype"/>
          <w:b/>
          <w:sz w:val="24"/>
          <w:szCs w:val="24"/>
          <w:highlight w:val="yellow"/>
        </w:rPr>
        <w:t xml:space="preserve"> la HCA PROIECT</w:t>
      </w:r>
    </w:p>
    <w:p w:rsidR="000B4CDB" w:rsidRPr="009A1B1C" w:rsidRDefault="000B4CDB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6D6B19" w:rsidRPr="008C2A23" w:rsidTr="008377BA">
        <w:tc>
          <w:tcPr>
            <w:tcW w:w="9016" w:type="dxa"/>
            <w:gridSpan w:val="2"/>
            <w:shd w:val="clear" w:color="auto" w:fill="BFBFBF" w:themeFill="background1" w:themeFillShade="BF"/>
          </w:tcPr>
          <w:p w:rsidR="006D6B19" w:rsidRPr="006D6B19" w:rsidRDefault="006D6B19" w:rsidP="008377BA">
            <w:pPr>
              <w:rPr>
                <w:b/>
                <w:sz w:val="24"/>
                <w:szCs w:val="24"/>
                <w:lang w:val="ro-RO"/>
              </w:rPr>
            </w:pPr>
            <w:r w:rsidRPr="006D6B19">
              <w:rPr>
                <w:b/>
                <w:sz w:val="24"/>
                <w:szCs w:val="24"/>
                <w:lang w:val="ro-RO"/>
              </w:rPr>
              <w:t>Universitatea Babeș-Bolyai</w:t>
            </w:r>
          </w:p>
          <w:p w:rsidR="006D6B19" w:rsidRPr="006D6B19" w:rsidRDefault="006D6B19" w:rsidP="008377BA">
            <w:pPr>
              <w:rPr>
                <w:b/>
                <w:sz w:val="32"/>
                <w:szCs w:val="32"/>
                <w:lang w:val="ro-RO"/>
              </w:rPr>
            </w:pPr>
            <w:r w:rsidRPr="006D6B19">
              <w:rPr>
                <w:b/>
                <w:sz w:val="32"/>
                <w:szCs w:val="32"/>
                <w:lang w:val="ro-RO"/>
              </w:rPr>
              <w:t>Protocol Facultăți COVID19</w:t>
            </w:r>
          </w:p>
        </w:tc>
      </w:tr>
      <w:tr w:rsidR="006D6B19" w:rsidRPr="008C2A23" w:rsidTr="008377BA">
        <w:tc>
          <w:tcPr>
            <w:tcW w:w="9016" w:type="dxa"/>
            <w:gridSpan w:val="2"/>
          </w:tcPr>
          <w:p w:rsidR="006D6B19" w:rsidRPr="008C2A23" w:rsidRDefault="006D6B19" w:rsidP="008377BA">
            <w:pPr>
              <w:spacing w:before="120"/>
              <w:rPr>
                <w:i/>
                <w:iCs/>
                <w:lang w:val="ro-RO"/>
              </w:rPr>
            </w:pPr>
            <w:r w:rsidRPr="008C2A23">
              <w:rPr>
                <w:i/>
                <w:iCs/>
                <w:lang w:val="ro-RO"/>
              </w:rPr>
              <w:t>Reguli de respectat pe parcursul activității academice:</w:t>
            </w:r>
          </w:p>
        </w:tc>
      </w:tr>
      <w:tr w:rsidR="006D6B19" w:rsidRPr="008C2A23" w:rsidTr="008377BA">
        <w:tc>
          <w:tcPr>
            <w:tcW w:w="1980" w:type="dxa"/>
            <w:tcBorders>
              <w:bottom w:val="nil"/>
            </w:tcBorders>
          </w:tcPr>
          <w:p w:rsidR="006D6B19" w:rsidRPr="008C2A23" w:rsidRDefault="006D6B19" w:rsidP="008377BA">
            <w:pPr>
              <w:spacing w:before="120"/>
              <w:jc w:val="right"/>
              <w:rPr>
                <w:b/>
                <w:bCs/>
                <w:lang w:val="ro-RO"/>
              </w:rPr>
            </w:pPr>
            <w:r w:rsidRPr="008C2A23">
              <w:rPr>
                <w:b/>
                <w:bCs/>
                <w:lang w:val="ro-RO"/>
              </w:rPr>
              <w:t>intrare în clădire</w:t>
            </w:r>
          </w:p>
        </w:tc>
        <w:tc>
          <w:tcPr>
            <w:tcW w:w="7036" w:type="dxa"/>
          </w:tcPr>
          <w:p w:rsidR="006D6B19" w:rsidRPr="008C2A23" w:rsidRDefault="006D6B19" w:rsidP="008377BA">
            <w:pPr>
              <w:spacing w:before="120"/>
              <w:rPr>
                <w:lang w:val="ro-RO"/>
              </w:rPr>
            </w:pPr>
            <w:r w:rsidRPr="008C2A23">
              <w:rPr>
                <w:lang w:val="ro-RO"/>
              </w:rPr>
              <w:t>triaj conform protocolului de triaj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  <w:bottom w:val="nil"/>
            </w:tcBorders>
          </w:tcPr>
          <w:p w:rsidR="006D6B19" w:rsidRPr="008C2A23" w:rsidRDefault="006D6B19" w:rsidP="008377BA">
            <w:pPr>
              <w:spacing w:before="120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AA7A3D" w:rsidP="008377BA">
            <w:pPr>
              <w:rPr>
                <w:lang w:val="ro-RO"/>
              </w:rPr>
            </w:pPr>
            <w:r>
              <w:rPr>
                <w:lang w:val="ro-RO"/>
              </w:rPr>
              <w:t>la fiecare intrare î</w:t>
            </w:r>
            <w:r w:rsidR="006D6B19" w:rsidRPr="008C2A23">
              <w:rPr>
                <w:lang w:val="ro-RO"/>
              </w:rPr>
              <w:t>n clădirile UBB vor fi prezente substanțe dezinfectante pentru mâini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  <w:bottom w:val="nil"/>
            </w:tcBorders>
          </w:tcPr>
          <w:p w:rsidR="006D6B19" w:rsidRPr="008C2A23" w:rsidRDefault="006D6B19" w:rsidP="008377BA">
            <w:pPr>
              <w:spacing w:before="120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6D6B19" w:rsidP="008377BA">
            <w:pPr>
              <w:rPr>
                <w:lang w:val="ro-RO"/>
              </w:rPr>
            </w:pPr>
            <w:r w:rsidRPr="008C2A23">
              <w:rPr>
                <w:lang w:val="ro-RO"/>
              </w:rPr>
              <w:t>toate persoanele care intră în clădirile UBB își vor dezinfecta mâinile la intrare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  <w:bottom w:val="nil"/>
            </w:tcBorders>
          </w:tcPr>
          <w:p w:rsidR="006D6B19" w:rsidRPr="008C2A23" w:rsidRDefault="006D6B19" w:rsidP="008377BA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6D6B19" w:rsidP="008377BA">
            <w:pPr>
              <w:rPr>
                <w:lang w:val="ro-RO"/>
              </w:rPr>
            </w:pPr>
            <w:r w:rsidRPr="008C2A23">
              <w:rPr>
                <w:lang w:val="ro-RO"/>
              </w:rPr>
              <w:t>masca purtată corect în permanență de către toată lumea în interiorul clădirilor, cât și exterior dacă</w:t>
            </w:r>
            <w:r>
              <w:rPr>
                <w:lang w:val="ro-RO"/>
              </w:rPr>
              <w:t xml:space="preserve"> </w:t>
            </w:r>
            <w:r w:rsidRPr="008C2A23">
              <w:rPr>
                <w:lang w:val="ro-RO"/>
              </w:rPr>
              <w:t>este aglomerat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  <w:bottom w:val="nil"/>
            </w:tcBorders>
          </w:tcPr>
          <w:p w:rsidR="006D6B19" w:rsidRPr="008C2A23" w:rsidRDefault="006D6B19" w:rsidP="008377BA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6D6B19" w:rsidP="008377BA">
            <w:pPr>
              <w:rPr>
                <w:lang w:val="ro-RO"/>
              </w:rPr>
            </w:pPr>
            <w:r w:rsidRPr="008C2A23">
              <w:rPr>
                <w:lang w:val="ro-RO"/>
              </w:rPr>
              <w:t>distanțare minim</w:t>
            </w:r>
            <w:r w:rsidR="00CD4F8C">
              <w:rPr>
                <w:lang w:val="ro-RO"/>
              </w:rPr>
              <w:t>um</w:t>
            </w:r>
            <w:r w:rsidRPr="008C2A23">
              <w:rPr>
                <w:lang w:val="ro-RO"/>
              </w:rPr>
              <w:t xml:space="preserve"> 1 metru între 2 persoane în permanență (studenți și profesori, interior și exterior)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  <w:bottom w:val="nil"/>
            </w:tcBorders>
          </w:tcPr>
          <w:p w:rsidR="006D6B19" w:rsidRPr="008C2A23" w:rsidRDefault="006D6B19" w:rsidP="008377BA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6D6B19" w:rsidP="008377BA">
            <w:pPr>
              <w:rPr>
                <w:lang w:val="ro-RO"/>
              </w:rPr>
            </w:pPr>
            <w:r w:rsidRPr="008C2A23">
              <w:rPr>
                <w:lang w:val="ro-RO"/>
              </w:rPr>
              <w:t>fluxuri de acces cu marcaje &amp; separatoare pentru săli și toalete pentru facultăți și cămine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  <w:bottom w:val="nil"/>
            </w:tcBorders>
          </w:tcPr>
          <w:p w:rsidR="006D6B19" w:rsidRPr="008C2A23" w:rsidRDefault="006D6B19" w:rsidP="008377BA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6D6B19" w:rsidP="008377BA">
            <w:pPr>
              <w:rPr>
                <w:lang w:val="ro-RO"/>
              </w:rPr>
            </w:pPr>
            <w:r w:rsidRPr="008C2A23">
              <w:rPr>
                <w:lang w:val="ro-RO"/>
              </w:rPr>
              <w:t>declarare o sală ca sală de izolare pentru cazurile în care unui student/cadru didactic/personal admin</w:t>
            </w:r>
            <w:r w:rsidR="00347CBE">
              <w:rPr>
                <w:lang w:val="ro-RO"/>
              </w:rPr>
              <w:t xml:space="preserve">istrativ </w:t>
            </w:r>
            <w:r w:rsidRPr="008C2A23">
              <w:rPr>
                <w:lang w:val="ro-RO"/>
              </w:rPr>
              <w:t>necesită îngrijiri medicale (legate de simptomele COVID19) în timpul programului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  <w:bottom w:val="nil"/>
            </w:tcBorders>
          </w:tcPr>
          <w:p w:rsidR="006D6B19" w:rsidRPr="008C2A23" w:rsidRDefault="006D6B19" w:rsidP="008377BA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6D6B19" w:rsidP="008377BA">
            <w:pPr>
              <w:rPr>
                <w:lang w:val="ro-RO"/>
              </w:rPr>
            </w:pPr>
            <w:r w:rsidRPr="008C2A23">
              <w:rPr>
                <w:lang w:val="ro-RO"/>
              </w:rPr>
              <w:t>studenții așteaptă începerea activității exclusiv în afara clădirii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</w:tcBorders>
          </w:tcPr>
          <w:p w:rsidR="006D6B19" w:rsidRPr="008C2A23" w:rsidRDefault="006D6B19" w:rsidP="008377BA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6D6B19" w:rsidP="008377BA">
            <w:pPr>
              <w:rPr>
                <w:lang w:val="ro-RO"/>
              </w:rPr>
            </w:pPr>
            <w:r w:rsidRPr="008C2A23">
              <w:rPr>
                <w:lang w:val="ro-RO"/>
              </w:rPr>
              <w:t>vor fi afișate postere cu instrucțiuni clare de protecție la intrarea în fiecare sală (se va specifica masca, distanța &gt;1m și dezinfectarea mâinilor)</w:t>
            </w:r>
          </w:p>
        </w:tc>
      </w:tr>
      <w:tr w:rsidR="006D6B19" w:rsidRPr="008C2A23" w:rsidTr="008377BA">
        <w:tc>
          <w:tcPr>
            <w:tcW w:w="1980" w:type="dxa"/>
            <w:tcBorders>
              <w:bottom w:val="nil"/>
            </w:tcBorders>
          </w:tcPr>
          <w:p w:rsidR="006D6B19" w:rsidRPr="008C2A23" w:rsidRDefault="006D6B19" w:rsidP="008377BA">
            <w:pPr>
              <w:spacing w:before="120"/>
              <w:jc w:val="right"/>
              <w:rPr>
                <w:b/>
                <w:bCs/>
                <w:lang w:val="ro-RO"/>
              </w:rPr>
            </w:pPr>
            <w:r w:rsidRPr="008C2A23">
              <w:rPr>
                <w:b/>
                <w:bCs/>
                <w:lang w:val="ro-RO"/>
              </w:rPr>
              <w:t>intrare în sală</w:t>
            </w:r>
          </w:p>
        </w:tc>
        <w:tc>
          <w:tcPr>
            <w:tcW w:w="7036" w:type="dxa"/>
          </w:tcPr>
          <w:p w:rsidR="006D6B19" w:rsidRPr="008C2A23" w:rsidRDefault="006D6B19" w:rsidP="008377BA">
            <w:pPr>
              <w:spacing w:before="120"/>
              <w:rPr>
                <w:lang w:val="ro-RO"/>
              </w:rPr>
            </w:pPr>
            <w:r w:rsidRPr="008C2A23">
              <w:rPr>
                <w:lang w:val="ro-RO"/>
              </w:rPr>
              <w:t xml:space="preserve">dezinfectare suprafețe săli seminar/laborator înainte de fiecare seminar/laborator 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  <w:bottom w:val="nil"/>
            </w:tcBorders>
          </w:tcPr>
          <w:p w:rsidR="006D6B19" w:rsidRPr="008C2A23" w:rsidRDefault="006D6B19" w:rsidP="008377BA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6D6B19" w:rsidP="008377BA">
            <w:pPr>
              <w:rPr>
                <w:lang w:val="ro-RO"/>
              </w:rPr>
            </w:pPr>
            <w:r w:rsidRPr="008C2A23">
              <w:rPr>
                <w:lang w:val="ro-RO"/>
              </w:rPr>
              <w:t>studenții intră în sală doar la începerea orei (nu așteaptă în sală)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  <w:bottom w:val="nil"/>
            </w:tcBorders>
          </w:tcPr>
          <w:p w:rsidR="006D6B19" w:rsidRPr="008C2A23" w:rsidRDefault="006D6B19" w:rsidP="008377BA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6D6B19" w:rsidP="008377BA">
            <w:pPr>
              <w:rPr>
                <w:lang w:val="ro-RO"/>
              </w:rPr>
            </w:pPr>
            <w:r w:rsidRPr="008C2A23">
              <w:rPr>
                <w:lang w:val="ro-RO"/>
              </w:rPr>
              <w:t>soluții de dezinfecție prezente în fiecare sală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</w:tcBorders>
          </w:tcPr>
          <w:p w:rsidR="006D6B19" w:rsidRPr="008C2A23" w:rsidRDefault="006D6B19" w:rsidP="008377BA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6D6B19" w:rsidP="008377BA">
            <w:pPr>
              <w:rPr>
                <w:lang w:val="ro-RO"/>
              </w:rPr>
            </w:pPr>
            <w:r w:rsidRPr="008C2A23">
              <w:rPr>
                <w:lang w:val="ro-RO"/>
              </w:rPr>
              <w:t>studenții își vor dezinfecta mâinile la intrare în sală</w:t>
            </w:r>
          </w:p>
        </w:tc>
      </w:tr>
      <w:tr w:rsidR="006D6B19" w:rsidRPr="008C2A23" w:rsidTr="008377BA">
        <w:tc>
          <w:tcPr>
            <w:tcW w:w="1980" w:type="dxa"/>
            <w:tcBorders>
              <w:bottom w:val="nil"/>
            </w:tcBorders>
          </w:tcPr>
          <w:p w:rsidR="006D6B19" w:rsidRPr="008C2A23" w:rsidRDefault="006D6B19" w:rsidP="008377BA">
            <w:pPr>
              <w:spacing w:before="120"/>
              <w:jc w:val="right"/>
              <w:rPr>
                <w:b/>
                <w:bCs/>
                <w:lang w:val="ro-RO"/>
              </w:rPr>
            </w:pPr>
            <w:r w:rsidRPr="008C2A23">
              <w:rPr>
                <w:b/>
                <w:bCs/>
                <w:lang w:val="ro-RO"/>
              </w:rPr>
              <w:t>activitate didactică</w:t>
            </w:r>
          </w:p>
        </w:tc>
        <w:tc>
          <w:tcPr>
            <w:tcW w:w="7036" w:type="dxa"/>
          </w:tcPr>
          <w:p w:rsidR="006D6B19" w:rsidRPr="008C2A23" w:rsidRDefault="00F90B4F" w:rsidP="008377BA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declararea ș</w:t>
            </w:r>
            <w:r w:rsidR="006D6B19" w:rsidRPr="008C2A23">
              <w:rPr>
                <w:lang w:val="ro-RO"/>
              </w:rPr>
              <w:t>i autoevaluarea oricăror simptome COVID-19 de către studenți și profesori în timpul activităților – aplicarea protocolului de triaj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  <w:bottom w:val="nil"/>
            </w:tcBorders>
          </w:tcPr>
          <w:p w:rsidR="006D6B19" w:rsidRPr="008C2A23" w:rsidRDefault="006D6B19" w:rsidP="008377BA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6D6B19" w:rsidP="008377BA">
            <w:pPr>
              <w:rPr>
                <w:lang w:val="ro-RO"/>
              </w:rPr>
            </w:pPr>
            <w:r w:rsidRPr="008C2A23">
              <w:rPr>
                <w:lang w:val="ro-RO"/>
              </w:rPr>
              <w:t xml:space="preserve">cadrele didactice și personalul administrativ să nu încurajeze promovarea și diseminarea în public în spațiul universitar al UBB a </w:t>
            </w:r>
            <w:proofErr w:type="spellStart"/>
            <w:r w:rsidRPr="008C2A23">
              <w:rPr>
                <w:lang w:val="ro-RO"/>
              </w:rPr>
              <w:t>fake</w:t>
            </w:r>
            <w:proofErr w:type="spellEnd"/>
            <w:r w:rsidRPr="008C2A23">
              <w:rPr>
                <w:lang w:val="ro-RO"/>
              </w:rPr>
              <w:t xml:space="preserve"> </w:t>
            </w:r>
            <w:proofErr w:type="spellStart"/>
            <w:r w:rsidRPr="008C2A23">
              <w:rPr>
                <w:lang w:val="ro-RO"/>
              </w:rPr>
              <w:t>news</w:t>
            </w:r>
            <w:proofErr w:type="spellEnd"/>
            <w:r w:rsidRPr="008C2A23">
              <w:rPr>
                <w:lang w:val="ro-RO"/>
              </w:rPr>
              <w:t xml:space="preserve"> pe teme de COVID-19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</w:tcBorders>
          </w:tcPr>
          <w:p w:rsidR="006D6B19" w:rsidRPr="008C2A23" w:rsidRDefault="006D6B19" w:rsidP="008377BA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6D6B19" w:rsidP="008377BA">
            <w:pPr>
              <w:rPr>
                <w:lang w:val="ro-RO"/>
              </w:rPr>
            </w:pPr>
            <w:r w:rsidRPr="008C2A23">
              <w:rPr>
                <w:lang w:val="ro-RO"/>
              </w:rPr>
              <w:t>max. 15 studenți + 1 cadru didactic în laboratoare (&lt; 15 de studenți în spații prea mici – orientativ împărțire la 6 a capacității oficiale a sălii)</w:t>
            </w:r>
          </w:p>
        </w:tc>
      </w:tr>
      <w:tr w:rsidR="006D6B19" w:rsidRPr="008C2A23" w:rsidTr="008377BA">
        <w:tc>
          <w:tcPr>
            <w:tcW w:w="1980" w:type="dxa"/>
            <w:tcBorders>
              <w:bottom w:val="nil"/>
            </w:tcBorders>
          </w:tcPr>
          <w:p w:rsidR="006D6B19" w:rsidRPr="008C2A23" w:rsidRDefault="006D6B19" w:rsidP="008377BA">
            <w:pPr>
              <w:spacing w:before="120"/>
              <w:jc w:val="right"/>
              <w:rPr>
                <w:b/>
                <w:bCs/>
                <w:lang w:val="ro-RO"/>
              </w:rPr>
            </w:pPr>
            <w:r w:rsidRPr="008C2A23">
              <w:rPr>
                <w:b/>
                <w:bCs/>
                <w:lang w:val="ro-RO"/>
              </w:rPr>
              <w:t>pauze</w:t>
            </w:r>
          </w:p>
        </w:tc>
        <w:tc>
          <w:tcPr>
            <w:tcW w:w="7036" w:type="dxa"/>
          </w:tcPr>
          <w:p w:rsidR="006D6B19" w:rsidRPr="008C2A23" w:rsidRDefault="006D6B19" w:rsidP="008377BA">
            <w:pPr>
              <w:spacing w:before="120"/>
              <w:rPr>
                <w:lang w:val="ro-RO"/>
              </w:rPr>
            </w:pPr>
            <w:r w:rsidRPr="008C2A23">
              <w:rPr>
                <w:lang w:val="ro-RO"/>
              </w:rPr>
              <w:t>pauze decalate astfel încât numărul maxim de studenți pe holuri &lt; suprafața holurilor/4 metri x număr studenți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  <w:bottom w:val="nil"/>
            </w:tcBorders>
          </w:tcPr>
          <w:p w:rsidR="006D6B19" w:rsidRPr="008C2A23" w:rsidRDefault="006D6B19" w:rsidP="008377BA">
            <w:pPr>
              <w:rPr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6D6B19" w:rsidP="008377BA">
            <w:pPr>
              <w:rPr>
                <w:lang w:val="ro-RO"/>
              </w:rPr>
            </w:pPr>
            <w:r w:rsidRPr="008C2A23">
              <w:rPr>
                <w:lang w:val="ro-RO"/>
              </w:rPr>
              <w:t>dezinfectare băi facultăți înainte de fiecare pauză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  <w:bottom w:val="nil"/>
            </w:tcBorders>
          </w:tcPr>
          <w:p w:rsidR="006D6B19" w:rsidRPr="008C2A23" w:rsidRDefault="006D6B19" w:rsidP="008377BA">
            <w:pPr>
              <w:rPr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6D6B19" w:rsidP="008377BA">
            <w:pPr>
              <w:rPr>
                <w:lang w:val="ro-RO"/>
              </w:rPr>
            </w:pPr>
            <w:r w:rsidRPr="008C2A23">
              <w:rPr>
                <w:lang w:val="ro-RO"/>
              </w:rPr>
              <w:t>dezinfectare suprafețe plane din spațiile comune de minim 3 ori pe zi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  <w:bottom w:val="nil"/>
            </w:tcBorders>
          </w:tcPr>
          <w:p w:rsidR="006D6B19" w:rsidRPr="008C2A23" w:rsidRDefault="006D6B19" w:rsidP="008377BA">
            <w:pPr>
              <w:rPr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6D6B19" w:rsidP="008377BA">
            <w:pPr>
              <w:rPr>
                <w:lang w:val="ro-RO"/>
              </w:rPr>
            </w:pPr>
            <w:r w:rsidRPr="008C2A23">
              <w:rPr>
                <w:lang w:val="ro-RO"/>
              </w:rPr>
              <w:t>dezinfectare obligatorie a suprafețelor și aparatelor după folosire de către studenți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  <w:bottom w:val="nil"/>
            </w:tcBorders>
          </w:tcPr>
          <w:p w:rsidR="006D6B19" w:rsidRPr="008C2A23" w:rsidRDefault="006D6B19" w:rsidP="008377BA">
            <w:pPr>
              <w:rPr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6D6B19" w:rsidP="008377BA">
            <w:pPr>
              <w:rPr>
                <w:lang w:val="ro-RO"/>
              </w:rPr>
            </w:pPr>
            <w:r w:rsidRPr="008C2A23">
              <w:rPr>
                <w:lang w:val="ro-RO"/>
              </w:rPr>
              <w:t>aerisirea obligatorie 30’ a sălilor între activități didactice</w:t>
            </w:r>
          </w:p>
        </w:tc>
      </w:tr>
      <w:tr w:rsidR="006D6B19" w:rsidRPr="008C2A23" w:rsidTr="008377BA">
        <w:tc>
          <w:tcPr>
            <w:tcW w:w="1980" w:type="dxa"/>
            <w:tcBorders>
              <w:top w:val="nil"/>
            </w:tcBorders>
          </w:tcPr>
          <w:p w:rsidR="006D6B19" w:rsidRPr="008C2A23" w:rsidRDefault="006D6B19" w:rsidP="008377BA">
            <w:pPr>
              <w:rPr>
                <w:lang w:val="ro-RO"/>
              </w:rPr>
            </w:pPr>
          </w:p>
        </w:tc>
        <w:tc>
          <w:tcPr>
            <w:tcW w:w="7036" w:type="dxa"/>
          </w:tcPr>
          <w:p w:rsidR="006D6B19" w:rsidRPr="008C2A23" w:rsidRDefault="006D6B19" w:rsidP="008377BA">
            <w:pPr>
              <w:rPr>
                <w:lang w:val="ro-RO"/>
              </w:rPr>
            </w:pPr>
            <w:r w:rsidRPr="008C2A23">
              <w:rPr>
                <w:lang w:val="ro-RO"/>
              </w:rPr>
              <w:t>consumul de produse alimentare se va realiza în solitudine, cu precauție din perspectiva</w:t>
            </w:r>
            <w:r w:rsidR="00714D12">
              <w:rPr>
                <w:lang w:val="ro-RO"/>
              </w:rPr>
              <w:t xml:space="preserve"> respectării normelor de igienă</w:t>
            </w:r>
          </w:p>
        </w:tc>
      </w:tr>
    </w:tbl>
    <w:p w:rsidR="000B4CDB" w:rsidRPr="00232D79" w:rsidRDefault="000B4CDB" w:rsidP="006D6B1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0B4CDB" w:rsidRPr="00232D79" w:rsidSect="006D6B19">
      <w:headerReference w:type="first" r:id="rId6"/>
      <w:pgSz w:w="11906" w:h="16838" w:code="9"/>
      <w:pgMar w:top="1418" w:right="1247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89" w:rsidRDefault="00BA6989" w:rsidP="002114D9">
      <w:pPr>
        <w:spacing w:after="0" w:line="240" w:lineRule="auto"/>
      </w:pPr>
      <w:r>
        <w:separator/>
      </w:r>
    </w:p>
  </w:endnote>
  <w:endnote w:type="continuationSeparator" w:id="0">
    <w:p w:rsidR="00BA6989" w:rsidRDefault="00BA6989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89" w:rsidRDefault="00BA6989" w:rsidP="002114D9">
      <w:pPr>
        <w:spacing w:after="0" w:line="240" w:lineRule="auto"/>
      </w:pPr>
      <w:r>
        <w:separator/>
      </w:r>
    </w:p>
  </w:footnote>
  <w:footnote w:type="continuationSeparator" w:id="0">
    <w:p w:rsidR="00BA6989" w:rsidRDefault="00BA6989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D9" w:rsidRDefault="00B36732">
    <w:pPr>
      <w:pStyle w:val="Header"/>
    </w:pPr>
    <w:r w:rsidRPr="005637D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  <w:r w:rsidR="00232D79">
      <w:rPr>
        <w:noProof/>
        <w:lang w:eastAsia="ro-RO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B4CDB"/>
    <w:rsid w:val="002114D9"/>
    <w:rsid w:val="002311D1"/>
    <w:rsid w:val="00232D79"/>
    <w:rsid w:val="002F5583"/>
    <w:rsid w:val="00347CBE"/>
    <w:rsid w:val="004214D1"/>
    <w:rsid w:val="004433A1"/>
    <w:rsid w:val="005637D8"/>
    <w:rsid w:val="0057048C"/>
    <w:rsid w:val="00574D26"/>
    <w:rsid w:val="005E4C09"/>
    <w:rsid w:val="006066B4"/>
    <w:rsid w:val="00636F60"/>
    <w:rsid w:val="00643D2F"/>
    <w:rsid w:val="006B52CC"/>
    <w:rsid w:val="006D6B19"/>
    <w:rsid w:val="006F0A7B"/>
    <w:rsid w:val="00714D12"/>
    <w:rsid w:val="007A4427"/>
    <w:rsid w:val="008058B8"/>
    <w:rsid w:val="009A1B1C"/>
    <w:rsid w:val="00AA7A3D"/>
    <w:rsid w:val="00AE4D3F"/>
    <w:rsid w:val="00B36732"/>
    <w:rsid w:val="00B844F5"/>
    <w:rsid w:val="00BA6989"/>
    <w:rsid w:val="00C56CFC"/>
    <w:rsid w:val="00CD4F8C"/>
    <w:rsid w:val="00D65D35"/>
    <w:rsid w:val="00DB6874"/>
    <w:rsid w:val="00DD28DB"/>
    <w:rsid w:val="00DD65C2"/>
    <w:rsid w:val="00EB1A53"/>
    <w:rsid w:val="00ED0974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24840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4C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Ioana Mureșan</cp:lastModifiedBy>
  <cp:revision>16</cp:revision>
  <cp:lastPrinted>2020-05-14T09:59:00Z</cp:lastPrinted>
  <dcterms:created xsi:type="dcterms:W3CDTF">2020-09-24T13:50:00Z</dcterms:created>
  <dcterms:modified xsi:type="dcterms:W3CDTF">2020-09-24T14:42:00Z</dcterms:modified>
</cp:coreProperties>
</file>