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281"/>
      </w:tblGrid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év</w:t>
            </w:r>
            <w:proofErr w:type="spellEnd"/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Valláspedagógia</w:t>
            </w:r>
            <w:proofErr w:type="spellEnd"/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Biblikateológia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Lészai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23.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Biblikateológia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Lészai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március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24.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20.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április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21.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nyelvek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Adorjáni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Z.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Konfliktuskezelés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Hézser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G.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18.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Egyháztört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és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vallást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. Nagy A.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Biblikateológia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Lészai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május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19.</w:t>
            </w: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9-14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Biblikateológia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2 -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Lészai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</w:tr>
      <w:tr w:rsidR="00216467" w:rsidRPr="00216467" w:rsidTr="0021646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16467" w:rsidRPr="00216467" w:rsidRDefault="00216467" w:rsidP="00216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15-20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Nevelésszociológia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>Péter</w:t>
            </w:r>
            <w:proofErr w:type="spellEnd"/>
            <w:r w:rsidRPr="00216467">
              <w:rPr>
                <w:rFonts w:ascii="Arial" w:eastAsia="Times New Roman" w:hAnsi="Arial" w:cs="Arial"/>
                <w:sz w:val="20"/>
                <w:szCs w:val="20"/>
              </w:rPr>
              <w:t xml:space="preserve"> I.</w:t>
            </w:r>
          </w:p>
        </w:tc>
      </w:tr>
    </w:tbl>
    <w:p w:rsidR="001B3CDA" w:rsidRDefault="00216467"/>
    <w:sectPr w:rsidR="001B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67"/>
    <w:rsid w:val="00216467"/>
    <w:rsid w:val="00293D2B"/>
    <w:rsid w:val="00C9000A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92DB"/>
  <w15:chartTrackingRefBased/>
  <w15:docId w15:val="{93E78A3C-D8B8-4FC6-A18B-5288CD93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</dc:creator>
  <cp:keywords/>
  <dc:description/>
  <cp:lastModifiedBy>Alpar</cp:lastModifiedBy>
  <cp:revision>1</cp:revision>
  <dcterms:created xsi:type="dcterms:W3CDTF">2018-02-16T11:42:00Z</dcterms:created>
  <dcterms:modified xsi:type="dcterms:W3CDTF">2018-02-16T11:45:00Z</dcterms:modified>
</cp:coreProperties>
</file>